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6B" w:rsidRDefault="00343F6B" w:rsidP="00343F6B">
      <w:pPr>
        <w:pStyle w:val="a3"/>
      </w:pPr>
      <w:r>
        <w:rPr>
          <w:rStyle w:val="a4"/>
        </w:rPr>
        <w:t>Свободни места за учебната 2019/2020 година към 06.01.2020 г.</w:t>
      </w:r>
    </w:p>
    <w:p w:rsidR="00343F6B" w:rsidRDefault="00343F6B" w:rsidP="00343F6B">
      <w:pPr>
        <w:pStyle w:val="a3"/>
      </w:pPr>
      <w:r>
        <w:t>- ПГ 5г, - 0 незаети места;</w:t>
      </w:r>
    </w:p>
    <w:p w:rsidR="00343F6B" w:rsidRDefault="00343F6B" w:rsidP="00343F6B">
      <w:pPr>
        <w:pStyle w:val="a3"/>
      </w:pPr>
      <w:r>
        <w:t>- ПГ 6г. - 6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 клас - 9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II клас 4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III клас 4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IV клас 0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V клас 0 незаети 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VI клас 1 незаето място;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VII клас 8 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VIII клас 0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IX клас 0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X клас 6 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XI клас 7 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XII клас 10 незаети места</w:t>
      </w:r>
    </w:p>
    <w:p w:rsidR="00343F6B" w:rsidRDefault="00343F6B" w:rsidP="00343F6B">
      <w:pPr>
        <w:pStyle w:val="a3"/>
      </w:pPr>
    </w:p>
    <w:p w:rsidR="00343F6B" w:rsidRDefault="00343F6B" w:rsidP="00343F6B">
      <w:pPr>
        <w:pStyle w:val="a3"/>
      </w:pPr>
      <w:r>
        <w:rPr>
          <w:rStyle w:val="a4"/>
        </w:rPr>
        <w:t>Свободни места за учебната 2019/2020 година към 03.02.2020 г.</w:t>
      </w:r>
    </w:p>
    <w:p w:rsidR="00343F6B" w:rsidRDefault="00343F6B" w:rsidP="00343F6B">
      <w:pPr>
        <w:pStyle w:val="a3"/>
      </w:pPr>
      <w:r>
        <w:t>- ПГ 5г, - 0 незаети места;</w:t>
      </w:r>
    </w:p>
    <w:p w:rsidR="00343F6B" w:rsidRDefault="00343F6B" w:rsidP="00343F6B">
      <w:pPr>
        <w:pStyle w:val="a3"/>
      </w:pPr>
      <w:r>
        <w:t>- ПГ 6г. - 6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 клас - 9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II клас 4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III клас 4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IV клас 0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V клас 0 незаети 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VI клас 1 незаето място;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VII клас 8 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lastRenderedPageBreak/>
        <w:t>- VIII клас 0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IX клас 0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X клас 6 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XI клас 7 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XII клас 10 незаети места</w:t>
      </w:r>
    </w:p>
    <w:p w:rsidR="00343F6B" w:rsidRDefault="00343F6B" w:rsidP="00343F6B">
      <w:pPr>
        <w:pStyle w:val="a3"/>
      </w:pPr>
    </w:p>
    <w:p w:rsidR="00343F6B" w:rsidRDefault="00343F6B" w:rsidP="00343F6B">
      <w:pPr>
        <w:pStyle w:val="a3"/>
      </w:pPr>
      <w:r>
        <w:rPr>
          <w:rStyle w:val="a4"/>
        </w:rPr>
        <w:t>Свободни места за учебната 2019/2020 година към 06.03.2020 г.</w:t>
      </w:r>
    </w:p>
    <w:p w:rsidR="00343F6B" w:rsidRDefault="00343F6B" w:rsidP="00343F6B">
      <w:pPr>
        <w:pStyle w:val="a3"/>
      </w:pPr>
      <w:r>
        <w:t>- ПГ 5г, - 0 незаети места;</w:t>
      </w:r>
    </w:p>
    <w:p w:rsidR="00343F6B" w:rsidRDefault="00343F6B" w:rsidP="00343F6B">
      <w:pPr>
        <w:pStyle w:val="a3"/>
      </w:pPr>
      <w:r>
        <w:t>- ПГ 6г. - 6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 клас - 9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II клас 4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III клас 4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IV клас 0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V клас 0 незаети 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VI клас 1 незаето място;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VII клас 8 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VIII клас 0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IX клас 0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X клас 6 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XI клас 6 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XII клас 10 незаети места</w:t>
      </w:r>
    </w:p>
    <w:p w:rsidR="00343F6B" w:rsidRDefault="00343F6B" w:rsidP="00343F6B">
      <w:pPr>
        <w:pStyle w:val="a3"/>
      </w:pPr>
    </w:p>
    <w:p w:rsidR="00343F6B" w:rsidRDefault="00343F6B" w:rsidP="00343F6B">
      <w:pPr>
        <w:pStyle w:val="a3"/>
      </w:pPr>
      <w:r>
        <w:rPr>
          <w:rStyle w:val="a4"/>
        </w:rPr>
        <w:t>Свободни места за учебната 2019/2020 година към 03.04.2020 г.</w:t>
      </w:r>
    </w:p>
    <w:p w:rsidR="00343F6B" w:rsidRDefault="00343F6B" w:rsidP="00343F6B">
      <w:pPr>
        <w:pStyle w:val="a3"/>
      </w:pPr>
      <w:r>
        <w:t>- ПГ 5г, - 0 незаети места;</w:t>
      </w:r>
    </w:p>
    <w:p w:rsidR="00343F6B" w:rsidRDefault="00343F6B" w:rsidP="00343F6B">
      <w:pPr>
        <w:pStyle w:val="a3"/>
      </w:pPr>
      <w:r>
        <w:t>- ПГ 6г. - 6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 клас - 9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lastRenderedPageBreak/>
        <w:t>- II клас 4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III клас 4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IV клас 0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V клас 0 незаети 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VI клас 1 незаето място;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VII клас 8 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VIII клас 0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IX клас 0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X клас 6 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XI клас 6 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XII клас 10 незаети места</w:t>
      </w:r>
    </w:p>
    <w:p w:rsidR="00343F6B" w:rsidRDefault="00343F6B" w:rsidP="00343F6B">
      <w:pPr>
        <w:pStyle w:val="a3"/>
      </w:pPr>
    </w:p>
    <w:p w:rsidR="00343F6B" w:rsidRDefault="00343F6B" w:rsidP="00343F6B">
      <w:pPr>
        <w:pStyle w:val="a3"/>
      </w:pPr>
      <w:r>
        <w:rPr>
          <w:rStyle w:val="a4"/>
        </w:rPr>
        <w:t>Свободни места за учебната 2019/2020 година към 04.05.2020 г.</w:t>
      </w:r>
    </w:p>
    <w:p w:rsidR="00343F6B" w:rsidRDefault="00343F6B" w:rsidP="00343F6B">
      <w:pPr>
        <w:pStyle w:val="a3"/>
      </w:pPr>
      <w:r>
        <w:t>- ПГ 5г, - 0 незаети места;</w:t>
      </w:r>
    </w:p>
    <w:p w:rsidR="00343F6B" w:rsidRDefault="00343F6B" w:rsidP="00343F6B">
      <w:pPr>
        <w:pStyle w:val="a3"/>
      </w:pPr>
      <w:r>
        <w:t>- ПГ 6г. - 6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 клас - 9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II клас 4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III клас 4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IV клас 0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V клас 0 незаети 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VI клас 1 незаето място;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VII клас 8 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VIII клас 0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IX клас 0 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X клас 6 незаети места;</w:t>
      </w:r>
    </w:p>
    <w:p w:rsidR="00343F6B" w:rsidRDefault="00343F6B" w:rsidP="00343F6B">
      <w:pPr>
        <w:pStyle w:val="a3"/>
      </w:pPr>
      <w:r>
        <w:rPr>
          <w:sz w:val="21"/>
          <w:szCs w:val="21"/>
        </w:rPr>
        <w:t>- XI клас 6 незаети места;</w:t>
      </w:r>
    </w:p>
    <w:p w:rsidR="004D4336" w:rsidRDefault="00343F6B" w:rsidP="00343F6B">
      <w:pPr>
        <w:pStyle w:val="a3"/>
      </w:pPr>
      <w:r>
        <w:rPr>
          <w:sz w:val="21"/>
          <w:szCs w:val="21"/>
        </w:rPr>
        <w:t>- XII клас 10 незаети места</w:t>
      </w:r>
      <w:bookmarkStart w:id="0" w:name="_GoBack"/>
      <w:bookmarkEnd w:id="0"/>
    </w:p>
    <w:sectPr w:rsidR="004D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B"/>
    <w:rsid w:val="0034393B"/>
    <w:rsid w:val="00343F6B"/>
    <w:rsid w:val="004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9CFA5-A7C9-4DAC-AF92-B2D55506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43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2020-09-16T08:53:00Z</dcterms:created>
  <dcterms:modified xsi:type="dcterms:W3CDTF">2020-09-16T08:53:00Z</dcterms:modified>
</cp:coreProperties>
</file>